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8012A5">
      <w:pPr>
        <w:keepNext/>
        <w:tabs>
          <w:tab w:val="left" w:pos="13864"/>
        </w:tabs>
        <w:ind w:right="70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153FA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«Балезинский район»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DF477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>социальным вопросам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«Балезинский район» 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Администрации муниципального образования «Балезинский район»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Pr="00D077A2" w:rsidRDefault="00E84D98" w:rsidP="008012A5">
            <w:pPr>
              <w:ind w:left="84"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МО «Балезинский район»;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Отвлечение молодежи от прогрессирующих негативных явлений, таких как наркомания, пьянство, табакокурение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тов, предприятий и 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D077A2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спортом. (в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спортом. (в %)</w:t>
            </w:r>
          </w:p>
          <w:p w:rsidR="00943DB6" w:rsidRPr="00D077A2" w:rsidRDefault="00943DB6" w:rsidP="008012A5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  <w:highlight w:val="yellow"/>
              </w:rPr>
            </w:pPr>
            <w:r w:rsidRPr="00D077A2">
              <w:rPr>
                <w:sz w:val="24"/>
                <w:szCs w:val="24"/>
              </w:rPr>
              <w:t xml:space="preserve">3. </w:t>
            </w:r>
            <w:r w:rsidR="009D032F" w:rsidRPr="00D077A2">
              <w:rPr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данной категории населения. (в %)</w:t>
            </w:r>
          </w:p>
          <w:p w:rsidR="00943DB6" w:rsidRDefault="009D032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4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мероприятий. (ед.)</w:t>
            </w:r>
          </w:p>
          <w:p w:rsidR="00243A92" w:rsidRPr="00243A92" w:rsidRDefault="00243A92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%)</w:t>
            </w:r>
            <w:r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Pr="00D077A2" w:rsidRDefault="00243A92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Количество выездов на республиканские спортивные и физкультурные мероприятия (ед.)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2025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подпрограммы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«Балезинский район» подлежит уточнению в рамках бюджетного цикла.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B95C0F" w:rsidRPr="00D077A2">
              <w:rPr>
                <w:rFonts w:ascii="Times New Roman" w:hAnsi="Times New Roman"/>
                <w:bCs/>
                <w:sz w:val="24"/>
                <w:szCs w:val="24"/>
              </w:rPr>
              <w:t>до 58% к 2025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спортом с 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% к 2022 году;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3. Увеличение доли учащихся и студентов, систематически занимающихся физической культурой и спортом, в общей численности да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>нной категории населения до 90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% к 2022 году;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4. Увеличение количества проведенных физкультурных и спортивных мероприятий (ед.) </w:t>
            </w:r>
            <w:r w:rsidR="00B10A85">
              <w:rPr>
                <w:rFonts w:ascii="Times New Roman" w:hAnsi="Times New Roman"/>
                <w:sz w:val="24"/>
                <w:szCs w:val="24"/>
              </w:rPr>
              <w:t>до 16</w:t>
            </w:r>
            <w:r w:rsidR="00FC475A">
              <w:rPr>
                <w:rFonts w:ascii="Times New Roman" w:hAnsi="Times New Roman"/>
                <w:sz w:val="24"/>
                <w:szCs w:val="24"/>
              </w:rPr>
              <w:t>0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 xml:space="preserve"> к 2025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9D032F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5.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B95C0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– 50% в 2025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Pr="00D077A2" w:rsidRDefault="00243A92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в 2025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2021-2025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E931A8" w:rsidRPr="00D077A2">
        <w:rPr>
          <w:rFonts w:ascii="Times New Roman" w:hAnsi="Times New Roman"/>
          <w:sz w:val="24"/>
          <w:szCs w:val="24"/>
        </w:rPr>
        <w:t xml:space="preserve"> по состоянию на 31 декабря 2019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>а -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12933</w:t>
      </w:r>
      <w:r w:rsidR="000A237A" w:rsidRPr="00D077A2">
        <w:rPr>
          <w:rFonts w:ascii="Times New Roman" w:hAnsi="Times New Roman"/>
          <w:sz w:val="24"/>
          <w:szCs w:val="24"/>
        </w:rPr>
        <w:t xml:space="preserve"> человек, что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2475E2" w:rsidRPr="00D077A2">
        <w:rPr>
          <w:rFonts w:ascii="Times New Roman" w:hAnsi="Times New Roman"/>
          <w:sz w:val="24"/>
          <w:szCs w:val="24"/>
        </w:rPr>
        <w:t>43</w:t>
      </w:r>
      <w:r w:rsidRPr="00D077A2">
        <w:rPr>
          <w:rFonts w:ascii="Times New Roman" w:hAnsi="Times New Roman"/>
          <w:sz w:val="24"/>
          <w:szCs w:val="24"/>
        </w:rPr>
        <w:t xml:space="preserve"> %.   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E931A8" w:rsidRPr="00D077A2">
        <w:rPr>
          <w:rFonts w:ascii="Times New Roman" w:hAnsi="Times New Roman"/>
          <w:sz w:val="24"/>
          <w:szCs w:val="24"/>
        </w:rPr>
        <w:t>спортом к 2025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E931A8" w:rsidRPr="00D077A2">
        <w:rPr>
          <w:rFonts w:ascii="Times New Roman" w:hAnsi="Times New Roman"/>
          <w:sz w:val="24"/>
          <w:szCs w:val="24"/>
        </w:rPr>
        <w:t>55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E931A8" w:rsidRPr="00D077A2">
        <w:rPr>
          <w:rFonts w:ascii="Times New Roman" w:hAnsi="Times New Roman"/>
          <w:sz w:val="24"/>
          <w:szCs w:val="24"/>
        </w:rPr>
        <w:t xml:space="preserve"> 79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E931A8" w:rsidRPr="00D077A2">
        <w:rPr>
          <w:rFonts w:ascii="Times New Roman" w:hAnsi="Times New Roman"/>
          <w:sz w:val="24"/>
          <w:szCs w:val="24"/>
        </w:rPr>
        <w:t>кой культуры и спорта, из них 46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E931A8" w:rsidRPr="00D077A2">
        <w:rPr>
          <w:rFonts w:ascii="Times New Roman" w:hAnsi="Times New Roman"/>
          <w:sz w:val="24"/>
          <w:szCs w:val="24"/>
        </w:rPr>
        <w:t>31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2475E2" w:rsidRPr="00D077A2">
        <w:rPr>
          <w:rFonts w:ascii="Times New Roman" w:hAnsi="Times New Roman"/>
          <w:sz w:val="24"/>
          <w:szCs w:val="24"/>
        </w:rPr>
        <w:t>Балезинский район располагает 66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782308" w:rsidRPr="00D077A2">
        <w:rPr>
          <w:rFonts w:ascii="Times New Roman" w:hAnsi="Times New Roman"/>
          <w:sz w:val="24"/>
          <w:szCs w:val="24"/>
        </w:rPr>
        <w:t>27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обеспеченность спортивными </w:t>
      </w:r>
      <w:r w:rsidR="002475E2" w:rsidRPr="00D077A2">
        <w:rPr>
          <w:rFonts w:ascii="Times New Roman" w:hAnsi="Times New Roman"/>
          <w:sz w:val="24"/>
          <w:szCs w:val="24"/>
        </w:rPr>
        <w:t>сооружениями исходя из ЕПС, составляет 76%. О</w:t>
      </w:r>
      <w:r w:rsidR="00E84D98" w:rsidRPr="00D077A2">
        <w:rPr>
          <w:rFonts w:ascii="Times New Roman" w:hAnsi="Times New Roman"/>
          <w:sz w:val="24"/>
          <w:szCs w:val="24"/>
        </w:rPr>
        <w:t>беспеченность плавательными бассейнами кв. м зеркала воды на 10 тыс. населения – 0 %, что не соответствует потребности населения района в использовании объектов спорта для занятия физической культурой и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Балезино были проведены 20-е летние республиканские сельские спортивные игры, благодаря чему была построена современная лыжная база с освещенной </w:t>
      </w:r>
      <w:proofErr w:type="spellStart"/>
      <w:r w:rsidRPr="00D077A2">
        <w:rPr>
          <w:rFonts w:ascii="Times New Roman" w:hAnsi="Times New Roman"/>
          <w:sz w:val="24"/>
          <w:szCs w:val="24"/>
        </w:rPr>
        <w:t>лыжероллерной</w:t>
      </w:r>
      <w:proofErr w:type="spellEnd"/>
      <w:r w:rsidRPr="00D077A2">
        <w:rPr>
          <w:rFonts w:ascii="Times New Roman" w:hAnsi="Times New Roman"/>
          <w:sz w:val="24"/>
          <w:szCs w:val="24"/>
        </w:rPr>
        <w:t xml:space="preserve"> трассой и хоккейная коробка. Однако необходимо еще дополнительно построить современный спортивный зал (24м х 42м) и теплые раздевалки для хоккеистов.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течении учебного года среди основных и общеобразовательных школ района проводится Спартакиада </w:t>
      </w:r>
      <w:r w:rsidR="002475E2" w:rsidRPr="00D077A2">
        <w:rPr>
          <w:rFonts w:ascii="Times New Roman" w:hAnsi="Times New Roman"/>
          <w:sz w:val="24"/>
          <w:szCs w:val="24"/>
        </w:rPr>
        <w:t>школьников по 17</w:t>
      </w:r>
      <w:r w:rsidR="00AD5773" w:rsidRPr="00D077A2">
        <w:rPr>
          <w:rFonts w:ascii="Times New Roman" w:hAnsi="Times New Roman"/>
          <w:sz w:val="24"/>
          <w:szCs w:val="24"/>
        </w:rPr>
        <w:t xml:space="preserve"> видам спорта, Спартакиада среди дошкольных </w:t>
      </w:r>
      <w:r w:rsidR="00AD5773" w:rsidRPr="00D077A2">
        <w:rPr>
          <w:rFonts w:ascii="Times New Roman" w:hAnsi="Times New Roman"/>
          <w:sz w:val="24"/>
          <w:szCs w:val="24"/>
        </w:rPr>
        <w:lastRenderedPageBreak/>
        <w:t>образовательных учреждений по 4 видам спорта. Всего в</w:t>
      </w:r>
      <w:r w:rsidR="002475E2" w:rsidRPr="00D077A2">
        <w:rPr>
          <w:rFonts w:ascii="Times New Roman" w:hAnsi="Times New Roman"/>
          <w:sz w:val="24"/>
          <w:szCs w:val="24"/>
        </w:rPr>
        <w:t xml:space="preserve"> 2019</w:t>
      </w:r>
      <w:r w:rsidR="00701494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году было проведено 209</w:t>
      </w:r>
      <w:r w:rsidR="00701494" w:rsidRPr="00D077A2">
        <w:rPr>
          <w:rFonts w:ascii="Times New Roman" w:hAnsi="Times New Roman"/>
          <w:sz w:val="24"/>
          <w:szCs w:val="24"/>
        </w:rPr>
        <w:t xml:space="preserve"> соревнований, где приняло участие </w:t>
      </w:r>
      <w:r w:rsidR="002475E2" w:rsidRPr="00D077A2">
        <w:rPr>
          <w:rFonts w:ascii="Times New Roman" w:hAnsi="Times New Roman"/>
          <w:sz w:val="24"/>
          <w:szCs w:val="24"/>
        </w:rPr>
        <w:t>более 12000 участников.</w:t>
      </w:r>
      <w:r w:rsidR="00701494" w:rsidRPr="00D077A2">
        <w:rPr>
          <w:rFonts w:ascii="Times New Roman" w:hAnsi="Times New Roman"/>
          <w:sz w:val="24"/>
          <w:szCs w:val="24"/>
        </w:rPr>
        <w:t xml:space="preserve"> </w:t>
      </w:r>
      <w:r w:rsidR="00356679" w:rsidRPr="00D077A2">
        <w:rPr>
          <w:rFonts w:ascii="Times New Roman" w:hAnsi="Times New Roman"/>
          <w:sz w:val="24"/>
          <w:szCs w:val="24"/>
        </w:rPr>
        <w:t xml:space="preserve">В республиканских соревнованиях </w:t>
      </w:r>
      <w:r w:rsidR="002475E2" w:rsidRPr="00D077A2">
        <w:rPr>
          <w:rFonts w:ascii="Times New Roman" w:hAnsi="Times New Roman"/>
          <w:sz w:val="24"/>
          <w:szCs w:val="24"/>
        </w:rPr>
        <w:t>приняло участие более 2000 человек</w:t>
      </w:r>
      <w:r w:rsidR="00356679" w:rsidRPr="00D077A2">
        <w:rPr>
          <w:rFonts w:ascii="Times New Roman" w:hAnsi="Times New Roman"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</w:t>
      </w:r>
      <w:proofErr w:type="gramStart"/>
      <w:r w:rsidR="00E84D98" w:rsidRPr="00D077A2">
        <w:rPr>
          <w:rFonts w:ascii="Times New Roman" w:hAnsi="Times New Roman"/>
          <w:sz w:val="24"/>
          <w:szCs w:val="24"/>
        </w:rPr>
        <w:t>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2B1687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целях решения вопросов местного значения по к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lastRenderedPageBreak/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Осуществление контроля за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7C625B" w:rsidRPr="00D077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Отвлечение молодежи от прогрессирующих негативных явлений, таких как наркомания, пьянство, табакокурение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>Осуществляется поддержка всех направлений развития физической культуры и спорта, реализуются мероприятия, направленные на формирование у населения потребности в 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1) мониторинг эффективности работы физкультурно-спортивной системы Балезинского 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3) стимулирование прихода в отрасль высококвалифицированных кадров, в </w:t>
      </w:r>
      <w:proofErr w:type="spellStart"/>
      <w:r w:rsidR="00E84D98" w:rsidRPr="00D077A2">
        <w:rPr>
          <w:rFonts w:ascii="Times New Roman" w:hAnsi="Times New Roman"/>
          <w:sz w:val="24"/>
          <w:szCs w:val="24"/>
        </w:rPr>
        <w:t>т.ч</w:t>
      </w:r>
      <w:proofErr w:type="spellEnd"/>
      <w:r w:rsidR="00E84D98" w:rsidRPr="00D077A2">
        <w:rPr>
          <w:rFonts w:ascii="Times New Roman" w:hAnsi="Times New Roman"/>
          <w:sz w:val="24"/>
          <w:szCs w:val="24"/>
        </w:rPr>
        <w:t>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Доля населения, систематически занимающегося физической культурой и спортом. (в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спортом. (в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C30611" w:rsidRPr="00D077A2" w:rsidRDefault="001F0E27" w:rsidP="001F0E27">
      <w:pPr>
        <w:pStyle w:val="a4"/>
        <w:numPr>
          <w:ilvl w:val="0"/>
          <w:numId w:val="10"/>
        </w:numPr>
        <w:ind w:left="851" w:firstLine="49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Доля учащихся и студентов, систематически занимающихся физической культурой и спортом, в общей численности данной категории населения. </w:t>
      </w:r>
      <w:r w:rsidR="00C30611" w:rsidRPr="00D077A2">
        <w:rPr>
          <w:rFonts w:ascii="Times New Roman" w:hAnsi="Times New Roman"/>
          <w:sz w:val="24"/>
          <w:szCs w:val="24"/>
        </w:rPr>
        <w:t xml:space="preserve">Показатель характеризует вовлеченность детей и молодежи в спортивные </w:t>
      </w:r>
      <w:r w:rsidR="0082110B" w:rsidRPr="00D077A2">
        <w:rPr>
          <w:rFonts w:ascii="Times New Roman" w:hAnsi="Times New Roman"/>
          <w:sz w:val="24"/>
          <w:szCs w:val="24"/>
        </w:rPr>
        <w:t>секции, эффективность</w:t>
      </w:r>
      <w:r w:rsidR="00C30611" w:rsidRPr="00D077A2">
        <w:rPr>
          <w:rFonts w:ascii="Times New Roman" w:hAnsi="Times New Roman"/>
          <w:sz w:val="24"/>
          <w:szCs w:val="24"/>
        </w:rPr>
        <w:t xml:space="preserve"> деятельности Детско-юношеской спортивной школы, </w:t>
      </w:r>
      <w:r w:rsidRPr="00D077A2">
        <w:rPr>
          <w:rFonts w:ascii="Times New Roman" w:hAnsi="Times New Roman"/>
          <w:sz w:val="24"/>
          <w:szCs w:val="24"/>
        </w:rPr>
        <w:t xml:space="preserve">Общеобразовательных организаций, спортивных и физкультурных объединений (клубов), </w:t>
      </w:r>
      <w:r w:rsidR="00C30611" w:rsidRPr="00D077A2">
        <w:rPr>
          <w:rFonts w:ascii="Times New Roman" w:hAnsi="Times New Roman"/>
          <w:sz w:val="24"/>
          <w:szCs w:val="24"/>
        </w:rPr>
        <w:t>МАУ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«</w:t>
      </w:r>
      <w:r w:rsidR="0082110B" w:rsidRPr="00D077A2">
        <w:rPr>
          <w:rFonts w:ascii="Times New Roman" w:hAnsi="Times New Roman"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sz w:val="24"/>
          <w:szCs w:val="24"/>
        </w:rPr>
        <w:t xml:space="preserve"> Балезинского района»</w:t>
      </w:r>
      <w:r w:rsidR="0082110B" w:rsidRPr="00D077A2">
        <w:rPr>
          <w:rFonts w:ascii="Times New Roman" w:hAnsi="Times New Roman"/>
          <w:sz w:val="24"/>
          <w:szCs w:val="24"/>
        </w:rPr>
        <w:t>.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мероприятий. (ед.)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B95C0F" w:rsidRPr="00D077A2">
        <w:rPr>
          <w:rFonts w:ascii="Times New Roman" w:hAnsi="Times New Roman"/>
          <w:sz w:val="24"/>
          <w:szCs w:val="24"/>
        </w:rPr>
        <w:t>2021-2025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Pr="00D077A2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л/атлетического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r w:rsidRPr="00D077A2">
        <w:rPr>
          <w:sz w:val="24"/>
          <w:szCs w:val="24"/>
        </w:rPr>
        <w:t>А.Корепанова</w:t>
      </w:r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районных спортивных туристских фестивалей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выполнению Всероссийского физкультурно-спортивного комплекса "Готов к труду и обороне" среди различных групп населения. 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>Осуществление контроля за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567" w:firstLine="426"/>
        <w:jc w:val="both"/>
        <w:rPr>
          <w:sz w:val="24"/>
          <w:szCs w:val="24"/>
        </w:rPr>
      </w:pP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 xml:space="preserve">. Размещение информационно-пропагандистских материалов в печатных средствах массовой информации и </w:t>
      </w:r>
      <w:proofErr w:type="spellStart"/>
      <w:r w:rsidRPr="00D077A2">
        <w:rPr>
          <w:sz w:val="24"/>
          <w:szCs w:val="24"/>
        </w:rPr>
        <w:t>интернет-ресурсах</w:t>
      </w:r>
      <w:proofErr w:type="spellEnd"/>
      <w:r w:rsidRPr="00D077A2">
        <w:rPr>
          <w:sz w:val="24"/>
          <w:szCs w:val="24"/>
        </w:rPr>
        <w:t>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МО «Балезинский район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>. Создание информационно-пропагандистской системы повышения уровня знаний всех категорий населения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табакокурения.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>. Проведение деловых игр и тренингов среди подростков и молодежи по профилактике курения, употребления алкоголя и психоактивных веществ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</w:t>
      </w:r>
      <w:r w:rsidR="00DB0F67">
        <w:rPr>
          <w:sz w:val="24"/>
          <w:szCs w:val="24"/>
        </w:rPr>
        <w:t xml:space="preserve">  Мероприятия по реконструкции,</w:t>
      </w:r>
      <w:r w:rsidRPr="00D077A2">
        <w:rPr>
          <w:sz w:val="24"/>
          <w:szCs w:val="24"/>
        </w:rPr>
        <w:t xml:space="preserve"> строительству </w:t>
      </w:r>
      <w:r w:rsidR="00DB0F67">
        <w:rPr>
          <w:sz w:val="24"/>
          <w:szCs w:val="24"/>
        </w:rPr>
        <w:t xml:space="preserve">и капитальному ремонту </w:t>
      </w:r>
      <w:r w:rsidRPr="00D077A2">
        <w:rPr>
          <w:sz w:val="24"/>
          <w:szCs w:val="24"/>
        </w:rPr>
        <w:t>спортивных объектов и сооружений.</w:t>
      </w:r>
      <w:bookmarkStart w:id="0" w:name="_GoBack"/>
      <w:bookmarkEnd w:id="0"/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1C13EF" w:rsidRPr="00D077A2">
        <w:rPr>
          <w:sz w:val="24"/>
          <w:szCs w:val="24"/>
        </w:rPr>
        <w:t>Подготовка и у</w:t>
      </w:r>
      <w:r w:rsidRPr="00D077A2">
        <w:rPr>
          <w:sz w:val="24"/>
          <w:szCs w:val="24"/>
        </w:rPr>
        <w:t xml:space="preserve">частие спортсменов района, сборных команд </w:t>
      </w:r>
      <w:r w:rsidR="0095663E" w:rsidRPr="00D077A2">
        <w:rPr>
          <w:sz w:val="24"/>
          <w:szCs w:val="24"/>
        </w:rPr>
        <w:t>Балезинского</w:t>
      </w:r>
      <w:r w:rsidRPr="00D077A2">
        <w:rPr>
          <w:sz w:val="24"/>
          <w:szCs w:val="24"/>
        </w:rPr>
        <w:t xml:space="preserve"> района в официальных республиканских, всероссийских физкультурных мероприятиях и спортивных мероприятиях.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4.1. Финансирование участия спортсменов в республиканских и российских соревнованиях.</w:t>
      </w:r>
    </w:p>
    <w:p w:rsidR="00E84D98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4.2.  Поощрительные выплаты тренерам, спортсменам и другим специалистам за высокие спортивные результаты на республиканских и </w:t>
      </w:r>
      <w:r w:rsidR="00A20050" w:rsidRPr="00D077A2">
        <w:rPr>
          <w:sz w:val="24"/>
          <w:szCs w:val="24"/>
        </w:rPr>
        <w:t>всероссийских спортивных</w:t>
      </w:r>
      <w:r w:rsidRPr="00D077A2">
        <w:rPr>
          <w:sz w:val="24"/>
          <w:szCs w:val="24"/>
        </w:rPr>
        <w:t xml:space="preserve"> соревнованиях.</w:t>
      </w:r>
    </w:p>
    <w:p w:rsidR="00521D9C" w:rsidRPr="00D077A2" w:rsidRDefault="00521D9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4.3. </w:t>
      </w:r>
      <w:r w:rsidR="00C22A96" w:rsidRPr="00D077A2">
        <w:rPr>
          <w:sz w:val="24"/>
          <w:szCs w:val="24"/>
        </w:rPr>
        <w:t>Страхование спортсменов, представляющих район на республиканских и всероссийских соревнованиях.</w:t>
      </w:r>
    </w:p>
    <w:p w:rsidR="00C22A96" w:rsidRPr="00D077A2" w:rsidRDefault="00C22A9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4.4. Организация и проведение учебно-тренировочных сборов сборных команд Балезинского района.</w:t>
      </w:r>
    </w:p>
    <w:p w:rsidR="007E4C5D" w:rsidRPr="00D077A2" w:rsidRDefault="007E4C5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</w:p>
    <w:p w:rsidR="0095663E" w:rsidRPr="00D077A2" w:rsidRDefault="00F4558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5. Совершенствование нормативно правовой базы.</w:t>
      </w:r>
    </w:p>
    <w:p w:rsidR="00F45586" w:rsidRPr="00D077A2" w:rsidRDefault="00F4558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5.1. Принятие нормативного правового акта о порядке добровольной государственной аккредитации физических и юридических лиц, оказывающих населению Балезинского района спортивно-оздоровительные услуги.</w:t>
      </w:r>
    </w:p>
    <w:p w:rsidR="00F45586" w:rsidRPr="00D077A2" w:rsidRDefault="00F4558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5.2. Принятие нормативного правового акта о порядке формирования и ведения реестра спортивных объектов, расположенных на территории Балезинского района.</w:t>
      </w:r>
    </w:p>
    <w:p w:rsidR="00F45586" w:rsidRPr="00D077A2" w:rsidRDefault="00F45586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hAnsi="Times New Roman"/>
          <w:sz w:val="24"/>
          <w:szCs w:val="24"/>
        </w:rPr>
        <w:t xml:space="preserve">5.3. </w:t>
      </w: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Принятие нормативного правового акта о создании Координационного совета Балезинского района по физической культуре и спорту.</w:t>
      </w:r>
    </w:p>
    <w:p w:rsidR="00B0408B" w:rsidRPr="00D077A2" w:rsidRDefault="00B0408B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5.4. Утверждение договоров по оказанию транспортных услуг, в том числе безвозмездных</w:t>
      </w:r>
    </w:p>
    <w:p w:rsidR="001C13EF" w:rsidRPr="00D077A2" w:rsidRDefault="001C13EF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7E4C5D" w:rsidRPr="00D077A2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образовательной базы</w:t>
      </w:r>
    </w:p>
    <w:p w:rsidR="0082600B" w:rsidRPr="00D077A2" w:rsidRDefault="007E4C5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6.1. Повышение квалификации тренерско-преподавательских кадров, инструкторов-методистов, работающих в сфере физической культуры и спорта с целью внедрения новых технологий физкультурно-оздоровительной и спортивной работы с детьми</w:t>
      </w:r>
    </w:p>
    <w:p w:rsidR="007E4C5D" w:rsidRPr="00D077A2" w:rsidRDefault="007E4C5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6.2. Организация и проведение районных мероприятий, семинаров и конференций.</w:t>
      </w:r>
    </w:p>
    <w:p w:rsidR="007C625B" w:rsidRPr="00D077A2" w:rsidRDefault="007E4C5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7A2">
        <w:rPr>
          <w:rFonts w:ascii="Times New Roman" w:eastAsia="Times New Roman" w:hAnsi="Times New Roman"/>
          <w:sz w:val="24"/>
          <w:szCs w:val="24"/>
          <w:lang w:eastAsia="ru-RU"/>
        </w:rPr>
        <w:t>6.3. Организация и проведение социологических мониторингов по вопросам формирования здорового образа жизни</w:t>
      </w:r>
      <w:r w:rsidR="007C625B" w:rsidRPr="00D077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C417B" w:rsidRPr="00D077A2" w:rsidRDefault="008C417B" w:rsidP="001F0E27">
      <w:pPr>
        <w:pStyle w:val="a4"/>
        <w:numPr>
          <w:ilvl w:val="0"/>
          <w:numId w:val="10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Деятельность объектов муниципального автономного учреждения «Молодежно-спортивный комплекс Балезинского района»</w:t>
      </w:r>
      <w:r w:rsidR="000E5E71" w:rsidRPr="00D077A2">
        <w:rPr>
          <w:rFonts w:ascii="Times New Roman" w:hAnsi="Times New Roman"/>
          <w:sz w:val="24"/>
          <w:szCs w:val="24"/>
        </w:rPr>
        <w:t>.</w:t>
      </w:r>
    </w:p>
    <w:p w:rsidR="000E5E71" w:rsidRPr="00D077A2" w:rsidRDefault="000E5E71" w:rsidP="001F0E27">
      <w:pPr>
        <w:pStyle w:val="a4"/>
        <w:numPr>
          <w:ilvl w:val="1"/>
          <w:numId w:val="10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Проведение занятий физкультурно-спортивной направленности по месту проживания граждан.</w:t>
      </w:r>
    </w:p>
    <w:p w:rsidR="000E5E71" w:rsidRPr="00D077A2" w:rsidRDefault="000E5E71" w:rsidP="001F0E27">
      <w:pPr>
        <w:pStyle w:val="a4"/>
        <w:numPr>
          <w:ilvl w:val="1"/>
          <w:numId w:val="10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обороне"(ГТО).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физкультурно-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F95C4F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Положение об отделе Администрации муниципального образования «Балезинский район» по физической культуре и спорту, 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утверждено </w:t>
      </w:r>
      <w:r w:rsidRPr="00D077A2">
        <w:rPr>
          <w:rFonts w:ascii="Times New Roman" w:hAnsi="Times New Roman"/>
          <w:bCs/>
          <w:sz w:val="24"/>
          <w:szCs w:val="24"/>
        </w:rPr>
        <w:t>распоряжением главы Администрации муниципального образования «Балезинский район» от 09 апреля 2007 года № 27.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об оплате труда работников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№1589 от 23.11.2013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об утверждении стандарта качества услуги работников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>, предоставление жителям района возможности для занятий физической культурой и массовым спортом №935 от 19.06.2012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C85B87" w:rsidRPr="00D077A2" w:rsidRDefault="003650CB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об утверждении регламента муниципальной услуги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>, предоставление жителям района возможности для занятий физической культурой и массовым спортом №664 от 17.05.2012 г.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муниципального задания, а также в случаях определения федерального закона, в пределах установленного муниципального задания №1161 от 5.08.2014 г.</w:t>
      </w:r>
    </w:p>
    <w:p w:rsidR="00F95C4F" w:rsidRPr="00D077A2" w:rsidRDefault="00143C0F" w:rsidP="000E559E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</w:p>
    <w:p w:rsidR="000E559E" w:rsidRPr="00D077A2" w:rsidRDefault="00F95C4F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077A2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Pr="00D077A2" w:rsidRDefault="001162F5" w:rsidP="008012A5">
      <w:pPr>
        <w:pStyle w:val="a4"/>
        <w:spacing w:before="100" w:beforeAutospacing="1" w:after="100" w:afterAutospacing="1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» оказывает муниципальную услугу </w:t>
      </w:r>
      <w:r w:rsidR="00143C0F" w:rsidRPr="00D077A2">
        <w:rPr>
          <w:rFonts w:ascii="Times New Roman" w:hAnsi="Times New Roman"/>
          <w:bCs/>
          <w:sz w:val="24"/>
          <w:szCs w:val="24"/>
        </w:rPr>
        <w:lastRenderedPageBreak/>
        <w:t>«предоставление жителям района возможности для занятия физической культурой и массовым спортом».</w:t>
      </w:r>
    </w:p>
    <w:p w:rsidR="00143C0F" w:rsidRPr="00E10C9F" w:rsidRDefault="00143C0F" w:rsidP="00E10C9F">
      <w:pPr>
        <w:pStyle w:val="a4"/>
        <w:spacing w:before="100" w:beforeAutospacing="1" w:after="100" w:afterAutospacing="1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451CEC">
      <w:pPr>
        <w:pStyle w:val="a4"/>
        <w:spacing w:before="100" w:beforeAutospacing="1" w:after="100" w:afterAutospacing="1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>Заказчик Программы – Администрация МО «Балезинский район»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районного Совета депутатов о бюджете МО «Балезинский район» на 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контроль за целевым использованием средств бюджета МО «Балезинский район».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заявки на ассигнования из бюджета МО «Балезинский район»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16D0" w:rsidRDefault="008B284A" w:rsidP="009D16D0">
      <w:pPr>
        <w:pStyle w:val="a4"/>
        <w:ind w:left="851" w:right="-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</w:p>
    <w:p w:rsidR="00C75D56" w:rsidRPr="009D16D0" w:rsidRDefault="00F714C6" w:rsidP="009D16D0">
      <w:pPr>
        <w:pStyle w:val="a4"/>
        <w:ind w:left="851" w:right="-1" w:firstLine="850"/>
        <w:jc w:val="both"/>
        <w:rPr>
          <w:sz w:val="24"/>
          <w:szCs w:val="24"/>
        </w:rPr>
      </w:pPr>
      <w:r w:rsidRPr="009D16D0">
        <w:rPr>
          <w:sz w:val="24"/>
          <w:szCs w:val="24"/>
        </w:rPr>
        <w:br/>
        <w:t xml:space="preserve">    </w:t>
      </w:r>
      <w:r w:rsidR="001162F5" w:rsidRPr="009D16D0">
        <w:rPr>
          <w:sz w:val="24"/>
          <w:szCs w:val="24"/>
        </w:rPr>
        <w:t xml:space="preserve"> </w:t>
      </w:r>
      <w:r w:rsidR="00C75D56" w:rsidRPr="009D16D0">
        <w:rPr>
          <w:sz w:val="24"/>
          <w:szCs w:val="24"/>
        </w:rPr>
        <w:t xml:space="preserve">           </w:t>
      </w:r>
      <w:r w:rsidR="00C00E30" w:rsidRPr="009D16D0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Pr="009D16D0">
        <w:rPr>
          <w:rFonts w:ascii="Times New Roman" w:hAnsi="Times New Roman"/>
          <w:sz w:val="24"/>
          <w:szCs w:val="24"/>
        </w:rPr>
        <w:t>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формировании и утверждении бюджета МО «Балезинский район»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В случае несоответствия результатов выполнения Программы целевым индикаторам и критериям эффективности бюджетные ассигнования на реализацию Программы могут быть сокращены в порядке, установленном Администрацией МО «Балезинский район».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Важное значение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2) Социальные риски обусловлены в том числе недостаточностью нормативно-правовой базы и определенным дефицитом высококвалифицированных кадров в сфере 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повышение эффективности взаимодействия участников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B95C0F" w:rsidRPr="00D077A2">
        <w:rPr>
          <w:rFonts w:ascii="Times New Roman" w:hAnsi="Times New Roman"/>
          <w:bCs/>
          <w:sz w:val="24"/>
          <w:szCs w:val="24"/>
        </w:rPr>
        <w:t>58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B95C0F" w:rsidRPr="00D077A2">
        <w:rPr>
          <w:rFonts w:ascii="Times New Roman" w:hAnsi="Times New Roman"/>
          <w:bCs/>
          <w:sz w:val="24"/>
          <w:szCs w:val="24"/>
        </w:rPr>
        <w:t xml:space="preserve"> к 2025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с </w:t>
      </w:r>
      <w:r w:rsidR="00B95C0F" w:rsidRPr="00D077A2">
        <w:rPr>
          <w:rFonts w:ascii="Times New Roman" w:hAnsi="Times New Roman"/>
          <w:sz w:val="24"/>
          <w:szCs w:val="24"/>
        </w:rPr>
        <w:t>до 24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B95C0F" w:rsidRPr="00D077A2">
        <w:rPr>
          <w:rFonts w:ascii="Times New Roman" w:hAnsi="Times New Roman"/>
          <w:sz w:val="24"/>
          <w:szCs w:val="24"/>
        </w:rPr>
        <w:t>к 2025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7C625B" w:rsidRPr="00D077A2" w:rsidRDefault="006C72DA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</w:t>
      </w:r>
      <w:r w:rsidR="00943DB6" w:rsidRPr="00D077A2">
        <w:rPr>
          <w:rFonts w:ascii="Times New Roman" w:hAnsi="Times New Roman"/>
          <w:sz w:val="24"/>
          <w:szCs w:val="24"/>
        </w:rPr>
        <w:t xml:space="preserve"> увеличение доли </w:t>
      </w:r>
      <w:r w:rsidR="00DE78A9" w:rsidRPr="00D077A2">
        <w:rPr>
          <w:rFonts w:ascii="Times New Roman" w:hAnsi="Times New Roman"/>
          <w:sz w:val="24"/>
          <w:szCs w:val="24"/>
        </w:rPr>
        <w:t>учащихся и студентов, систематически занимающихся физической культурой и спортом, в общей численности да</w:t>
      </w:r>
      <w:r w:rsidR="00B95C0F" w:rsidRPr="00D077A2">
        <w:rPr>
          <w:rFonts w:ascii="Times New Roman" w:hAnsi="Times New Roman"/>
          <w:sz w:val="24"/>
          <w:szCs w:val="24"/>
        </w:rPr>
        <w:t>нной категории населения до 90% к 2025</w:t>
      </w:r>
      <w:r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B10A85">
        <w:rPr>
          <w:rFonts w:ascii="Times New Roman" w:hAnsi="Times New Roman"/>
          <w:sz w:val="24"/>
          <w:szCs w:val="24"/>
        </w:rPr>
        <w:t>16</w:t>
      </w:r>
      <w:r w:rsidR="00B95C0F" w:rsidRPr="00D077A2">
        <w:rPr>
          <w:rFonts w:ascii="Times New Roman" w:hAnsi="Times New Roman"/>
          <w:sz w:val="24"/>
          <w:szCs w:val="24"/>
        </w:rPr>
        <w:t>0 к 2025</w:t>
      </w:r>
      <w:r w:rsidR="006C72DA"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B95C0F" w:rsidRPr="00D077A2">
        <w:rPr>
          <w:rFonts w:ascii="Times New Roman" w:eastAsiaTheme="minorHAnsi" w:hAnsi="Times New Roman"/>
          <w:sz w:val="24"/>
          <w:szCs w:val="24"/>
        </w:rPr>
        <w:t xml:space="preserve"> – 50% в 2025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AB5627" w:rsidRDefault="00AB5627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785163">
        <w:rPr>
          <w:rFonts w:ascii="Times New Roman" w:hAnsi="Times New Roman"/>
          <w:sz w:val="24"/>
          <w:szCs w:val="24"/>
        </w:rPr>
        <w:t xml:space="preserve"> в 2025 году;</w:t>
      </w:r>
    </w:p>
    <w:p w:rsidR="00785163" w:rsidRPr="00785163" w:rsidRDefault="00785163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85163">
        <w:rPr>
          <w:rFonts w:ascii="Times New Roman" w:hAnsi="Times New Roman"/>
          <w:sz w:val="24"/>
          <w:szCs w:val="24"/>
        </w:rPr>
        <w:t>Количество выездов на республиканские спортивные и</w:t>
      </w:r>
      <w:r>
        <w:rPr>
          <w:rFonts w:ascii="Times New Roman" w:hAnsi="Times New Roman"/>
          <w:sz w:val="24"/>
          <w:szCs w:val="24"/>
        </w:rPr>
        <w:t xml:space="preserve"> физкультурные мероприятия до 45 ед. в 2025 году.</w:t>
      </w:r>
    </w:p>
    <w:p w:rsidR="006D4B44" w:rsidRPr="00D077A2" w:rsidRDefault="006D4B44" w:rsidP="008012A5">
      <w:pPr>
        <w:ind w:left="567" w:firstLine="426"/>
        <w:jc w:val="both"/>
        <w:rPr>
          <w:rFonts w:ascii="Times New Roman" w:hAnsi="Times New Roman"/>
          <w:sz w:val="24"/>
          <w:szCs w:val="24"/>
        </w:rPr>
      </w:pPr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8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A98" w:rsidRDefault="00471A98" w:rsidP="00F64331">
      <w:r>
        <w:separator/>
      </w:r>
    </w:p>
  </w:endnote>
  <w:endnote w:type="continuationSeparator" w:id="0">
    <w:p w:rsidR="00471A98" w:rsidRDefault="00471A98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F67">
          <w:rPr>
            <w:noProof/>
          </w:rPr>
          <w:t>12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A98" w:rsidRDefault="00471A98" w:rsidP="00F64331">
      <w:r>
        <w:separator/>
      </w:r>
    </w:p>
  </w:footnote>
  <w:footnote w:type="continuationSeparator" w:id="0">
    <w:p w:rsidR="00471A98" w:rsidRDefault="00471A98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 w15:restartNumberingAfterBreak="0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 w15:restartNumberingAfterBreak="0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 w15:restartNumberingAfterBreak="0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 w15:restartNumberingAfterBreak="0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1162F5"/>
    <w:rsid w:val="001245F1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B0B3E"/>
    <w:rsid w:val="001C13EF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6726"/>
    <w:rsid w:val="003C71CB"/>
    <w:rsid w:val="003E7284"/>
    <w:rsid w:val="003F0FCC"/>
    <w:rsid w:val="00407C30"/>
    <w:rsid w:val="00423ED7"/>
    <w:rsid w:val="00433D93"/>
    <w:rsid w:val="00451CEC"/>
    <w:rsid w:val="00453134"/>
    <w:rsid w:val="00453203"/>
    <w:rsid w:val="004713F9"/>
    <w:rsid w:val="00471A98"/>
    <w:rsid w:val="004B32FC"/>
    <w:rsid w:val="004D3414"/>
    <w:rsid w:val="005153FA"/>
    <w:rsid w:val="00521D9C"/>
    <w:rsid w:val="0052252D"/>
    <w:rsid w:val="00540334"/>
    <w:rsid w:val="00560313"/>
    <w:rsid w:val="00562108"/>
    <w:rsid w:val="00563687"/>
    <w:rsid w:val="00574DE9"/>
    <w:rsid w:val="005E4752"/>
    <w:rsid w:val="0060295E"/>
    <w:rsid w:val="0060394C"/>
    <w:rsid w:val="00611B1F"/>
    <w:rsid w:val="00613206"/>
    <w:rsid w:val="006418C2"/>
    <w:rsid w:val="00643A15"/>
    <w:rsid w:val="00656FC3"/>
    <w:rsid w:val="0066577C"/>
    <w:rsid w:val="00665C54"/>
    <w:rsid w:val="00686C67"/>
    <w:rsid w:val="00691563"/>
    <w:rsid w:val="006A4ACB"/>
    <w:rsid w:val="006A64A3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82308"/>
    <w:rsid w:val="00785163"/>
    <w:rsid w:val="007B5934"/>
    <w:rsid w:val="007C3ED1"/>
    <w:rsid w:val="007C625B"/>
    <w:rsid w:val="007D1845"/>
    <w:rsid w:val="007E4C5D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35215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A00C32"/>
    <w:rsid w:val="00A20050"/>
    <w:rsid w:val="00A37612"/>
    <w:rsid w:val="00A514C3"/>
    <w:rsid w:val="00A51CA5"/>
    <w:rsid w:val="00A71E96"/>
    <w:rsid w:val="00A72B93"/>
    <w:rsid w:val="00A94E9F"/>
    <w:rsid w:val="00AA69A8"/>
    <w:rsid w:val="00AA7856"/>
    <w:rsid w:val="00AB5627"/>
    <w:rsid w:val="00AC6A60"/>
    <w:rsid w:val="00AD5773"/>
    <w:rsid w:val="00AE5FF6"/>
    <w:rsid w:val="00AE6E59"/>
    <w:rsid w:val="00B0408B"/>
    <w:rsid w:val="00B10A85"/>
    <w:rsid w:val="00B12665"/>
    <w:rsid w:val="00B134C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4532"/>
    <w:rsid w:val="00BB1D0D"/>
    <w:rsid w:val="00BB3BCA"/>
    <w:rsid w:val="00BC76CF"/>
    <w:rsid w:val="00BF5AF3"/>
    <w:rsid w:val="00BF646A"/>
    <w:rsid w:val="00C00E30"/>
    <w:rsid w:val="00C05E82"/>
    <w:rsid w:val="00C22A96"/>
    <w:rsid w:val="00C275CE"/>
    <w:rsid w:val="00C30611"/>
    <w:rsid w:val="00C56E69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41F45"/>
    <w:rsid w:val="00D4593C"/>
    <w:rsid w:val="00D5449D"/>
    <w:rsid w:val="00D55EEA"/>
    <w:rsid w:val="00D6735B"/>
    <w:rsid w:val="00D77949"/>
    <w:rsid w:val="00D80AFB"/>
    <w:rsid w:val="00D87972"/>
    <w:rsid w:val="00DB0F67"/>
    <w:rsid w:val="00DC029B"/>
    <w:rsid w:val="00DD080B"/>
    <w:rsid w:val="00DD0F41"/>
    <w:rsid w:val="00DD5DF6"/>
    <w:rsid w:val="00DE5833"/>
    <w:rsid w:val="00DE758E"/>
    <w:rsid w:val="00DE78A9"/>
    <w:rsid w:val="00DF4777"/>
    <w:rsid w:val="00E10C9F"/>
    <w:rsid w:val="00E15D90"/>
    <w:rsid w:val="00E214A4"/>
    <w:rsid w:val="00E268BE"/>
    <w:rsid w:val="00E53BAC"/>
    <w:rsid w:val="00E666AD"/>
    <w:rsid w:val="00E80492"/>
    <w:rsid w:val="00E84D98"/>
    <w:rsid w:val="00E931A8"/>
    <w:rsid w:val="00E963AF"/>
    <w:rsid w:val="00E968F7"/>
    <w:rsid w:val="00EA2DA5"/>
    <w:rsid w:val="00EA3286"/>
    <w:rsid w:val="00ED4C41"/>
    <w:rsid w:val="00ED5A62"/>
    <w:rsid w:val="00EE38AE"/>
    <w:rsid w:val="00F1465E"/>
    <w:rsid w:val="00F25E1F"/>
    <w:rsid w:val="00F44E5A"/>
    <w:rsid w:val="00F45586"/>
    <w:rsid w:val="00F51089"/>
    <w:rsid w:val="00F57955"/>
    <w:rsid w:val="00F64331"/>
    <w:rsid w:val="00F673B2"/>
    <w:rsid w:val="00F70C01"/>
    <w:rsid w:val="00F714C6"/>
    <w:rsid w:val="00F91EB2"/>
    <w:rsid w:val="00F95C4F"/>
    <w:rsid w:val="00F97C86"/>
    <w:rsid w:val="00FA7B8F"/>
    <w:rsid w:val="00FB0E68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390E5-D73C-4BD0-BC28-DC08C827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54321-108E-4AAB-B67E-AEA97D31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5514</Words>
  <Characters>31432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111</cp:lastModifiedBy>
  <cp:revision>44</cp:revision>
  <cp:lastPrinted>2020-10-20T10:16:00Z</cp:lastPrinted>
  <dcterms:created xsi:type="dcterms:W3CDTF">2014-10-03T04:40:00Z</dcterms:created>
  <dcterms:modified xsi:type="dcterms:W3CDTF">2021-07-28T07:33:00Z</dcterms:modified>
</cp:coreProperties>
</file>